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580E" w14:textId="1F50256C" w:rsidR="00FD65D0" w:rsidRPr="00DA3266" w:rsidRDefault="00DA3266" w:rsidP="0073631E">
      <w:pPr>
        <w:spacing w:after="0" w:line="240" w:lineRule="auto"/>
        <w:jc w:val="center"/>
        <w:rPr>
          <w:rFonts w:ascii="Garamond" w:hAnsi="Garamond"/>
          <w:b/>
          <w:bCs/>
          <w:sz w:val="24"/>
          <w:szCs w:val="24"/>
        </w:rPr>
      </w:pPr>
      <w:r w:rsidRPr="00DA3266">
        <w:rPr>
          <w:rFonts w:ascii="Garamond" w:hAnsi="Garamond"/>
          <w:b/>
          <w:bCs/>
          <w:sz w:val="24"/>
          <w:szCs w:val="24"/>
        </w:rPr>
        <w:t xml:space="preserve">COVID-19 </w:t>
      </w:r>
      <w:r w:rsidR="006261DD" w:rsidRPr="00DA3266">
        <w:rPr>
          <w:rFonts w:ascii="Garamond" w:hAnsi="Garamond"/>
          <w:b/>
          <w:bCs/>
          <w:sz w:val="24"/>
          <w:szCs w:val="24"/>
        </w:rPr>
        <w:t>PAID SICK LEAVE POLICY</w:t>
      </w:r>
      <w:r w:rsidR="008B1395" w:rsidRPr="00DA3266">
        <w:rPr>
          <w:rFonts w:ascii="Garamond" w:hAnsi="Garamond"/>
          <w:b/>
          <w:bCs/>
          <w:sz w:val="24"/>
          <w:szCs w:val="24"/>
        </w:rPr>
        <w:t xml:space="preserve"> </w:t>
      </w:r>
    </w:p>
    <w:p w14:paraId="5783C305" w14:textId="74F39E59" w:rsidR="00FD53C9" w:rsidRPr="00DA3266" w:rsidRDefault="00FD53C9" w:rsidP="0073631E">
      <w:pPr>
        <w:spacing w:after="0" w:line="240" w:lineRule="auto"/>
        <w:jc w:val="center"/>
        <w:rPr>
          <w:rFonts w:ascii="Garamond" w:hAnsi="Garamond"/>
          <w:b/>
          <w:bCs/>
          <w:sz w:val="24"/>
          <w:szCs w:val="24"/>
        </w:rPr>
      </w:pPr>
      <w:r w:rsidRPr="00DA3266">
        <w:rPr>
          <w:rFonts w:ascii="Garamond" w:hAnsi="Garamond"/>
          <w:b/>
          <w:bCs/>
          <w:sz w:val="24"/>
          <w:szCs w:val="24"/>
        </w:rPr>
        <w:t>April 2020</w:t>
      </w:r>
    </w:p>
    <w:p w14:paraId="410EA35C" w14:textId="77777777" w:rsidR="0073631E" w:rsidRPr="00DA3266" w:rsidRDefault="0073631E" w:rsidP="0073631E">
      <w:pPr>
        <w:spacing w:after="0" w:line="240" w:lineRule="auto"/>
        <w:jc w:val="center"/>
        <w:rPr>
          <w:rFonts w:ascii="Garamond" w:hAnsi="Garamond"/>
          <w:b/>
          <w:bCs/>
          <w:sz w:val="24"/>
          <w:szCs w:val="24"/>
        </w:rPr>
      </w:pPr>
    </w:p>
    <w:p w14:paraId="579246BD" w14:textId="65F2A05E" w:rsidR="008B1395" w:rsidRPr="00DA3266" w:rsidRDefault="008B1395" w:rsidP="008B1395">
      <w:pPr>
        <w:jc w:val="both"/>
        <w:rPr>
          <w:rFonts w:ascii="Garamond" w:hAnsi="Garamond"/>
          <w:sz w:val="24"/>
          <w:szCs w:val="24"/>
        </w:rPr>
      </w:pPr>
      <w:r w:rsidRPr="00DA3266">
        <w:rPr>
          <w:rFonts w:ascii="Garamond" w:hAnsi="Garamond"/>
          <w:sz w:val="24"/>
          <w:szCs w:val="24"/>
        </w:rPr>
        <w:t xml:space="preserve">Pursuant to the </w:t>
      </w:r>
      <w:r w:rsidR="00811E9E" w:rsidRPr="00DA3266">
        <w:rPr>
          <w:rFonts w:ascii="Garamond" w:hAnsi="Garamond"/>
          <w:sz w:val="24"/>
          <w:szCs w:val="24"/>
        </w:rPr>
        <w:t>NY COVID-19 Paid Sick Leave</w:t>
      </w:r>
      <w:r w:rsidRPr="00DA3266">
        <w:rPr>
          <w:rFonts w:ascii="Garamond" w:hAnsi="Garamond"/>
          <w:sz w:val="24"/>
          <w:szCs w:val="24"/>
        </w:rPr>
        <w:t xml:space="preserve"> </w:t>
      </w:r>
      <w:r w:rsidR="00811E9E" w:rsidRPr="00DA3266">
        <w:rPr>
          <w:rFonts w:ascii="Garamond" w:hAnsi="Garamond"/>
          <w:sz w:val="24"/>
          <w:szCs w:val="24"/>
        </w:rPr>
        <w:t>law</w:t>
      </w:r>
      <w:r w:rsidR="00077666" w:rsidRPr="00DA3266">
        <w:rPr>
          <w:rFonts w:ascii="Garamond" w:hAnsi="Garamond"/>
          <w:sz w:val="24"/>
          <w:szCs w:val="24"/>
        </w:rPr>
        <w:t xml:space="preserve">, </w:t>
      </w:r>
      <w:r w:rsidR="003F5ED9" w:rsidRPr="00DA3266">
        <w:rPr>
          <w:rFonts w:ascii="Garamond" w:hAnsi="Garamond"/>
          <w:sz w:val="24"/>
          <w:szCs w:val="24"/>
        </w:rPr>
        <w:t>implemented</w:t>
      </w:r>
      <w:r w:rsidR="00077666" w:rsidRPr="00DA3266">
        <w:rPr>
          <w:rFonts w:ascii="Garamond" w:hAnsi="Garamond"/>
          <w:sz w:val="24"/>
          <w:szCs w:val="24"/>
        </w:rPr>
        <w:t xml:space="preserve"> to </w:t>
      </w:r>
      <w:r w:rsidR="004009F1" w:rsidRPr="00DA3266">
        <w:rPr>
          <w:rFonts w:ascii="Garamond" w:hAnsi="Garamond"/>
          <w:sz w:val="24"/>
          <w:szCs w:val="24"/>
        </w:rPr>
        <w:t>prevent</w:t>
      </w:r>
      <w:r w:rsidR="00077666" w:rsidRPr="00DA3266">
        <w:rPr>
          <w:rFonts w:ascii="Garamond" w:hAnsi="Garamond"/>
          <w:sz w:val="24"/>
          <w:szCs w:val="24"/>
        </w:rPr>
        <w:t xml:space="preserve"> the spread of the novel coronavirus, </w:t>
      </w:r>
      <w:r w:rsidRPr="00DA3266">
        <w:rPr>
          <w:rFonts w:ascii="Garamond" w:hAnsi="Garamond"/>
          <w:sz w:val="24"/>
          <w:szCs w:val="24"/>
          <w:highlight w:val="yellow"/>
        </w:rPr>
        <w:t>[INSERT COMPANY NAME]</w:t>
      </w:r>
      <w:r w:rsidRPr="00DA3266">
        <w:rPr>
          <w:rFonts w:ascii="Garamond" w:hAnsi="Garamond"/>
          <w:sz w:val="24"/>
          <w:szCs w:val="24"/>
        </w:rPr>
        <w:t xml:space="preserve"> </w:t>
      </w:r>
      <w:r w:rsidR="003C54D2" w:rsidRPr="00DA3266">
        <w:rPr>
          <w:rFonts w:ascii="Garamond" w:hAnsi="Garamond"/>
          <w:sz w:val="24"/>
          <w:szCs w:val="24"/>
        </w:rPr>
        <w:t>will provide</w:t>
      </w:r>
      <w:r w:rsidRPr="00DA3266">
        <w:rPr>
          <w:rFonts w:ascii="Garamond" w:hAnsi="Garamond"/>
          <w:sz w:val="24"/>
          <w:szCs w:val="24"/>
        </w:rPr>
        <w:t xml:space="preserve"> </w:t>
      </w:r>
      <w:r w:rsidR="003C54D2" w:rsidRPr="00DA3266">
        <w:rPr>
          <w:rFonts w:ascii="Garamond" w:hAnsi="Garamond"/>
          <w:sz w:val="24"/>
          <w:szCs w:val="24"/>
        </w:rPr>
        <w:t xml:space="preserve">up to </w:t>
      </w:r>
      <w:r w:rsidR="00976781" w:rsidRPr="00976781">
        <w:rPr>
          <w:rFonts w:ascii="Garamond" w:hAnsi="Garamond"/>
          <w:sz w:val="24"/>
          <w:szCs w:val="24"/>
          <w:highlight w:val="yellow"/>
        </w:rPr>
        <w:t>{5</w:t>
      </w:r>
      <w:r w:rsidR="0079637F">
        <w:rPr>
          <w:rFonts w:ascii="Garamond" w:hAnsi="Garamond"/>
          <w:sz w:val="24"/>
          <w:szCs w:val="24"/>
          <w:highlight w:val="yellow"/>
        </w:rPr>
        <w:t>} Delete as appropriate for 11-99 employees</w:t>
      </w:r>
      <w:r w:rsidR="0079637F" w:rsidRPr="00976781">
        <w:rPr>
          <w:rFonts w:ascii="Garamond" w:hAnsi="Garamond"/>
          <w:sz w:val="24"/>
          <w:szCs w:val="24"/>
          <w:highlight w:val="yellow"/>
        </w:rPr>
        <w:t xml:space="preserve"> </w:t>
      </w:r>
      <w:r w:rsidR="00976781" w:rsidRPr="00976781">
        <w:rPr>
          <w:rFonts w:ascii="Garamond" w:hAnsi="Garamond"/>
          <w:sz w:val="24"/>
          <w:szCs w:val="24"/>
          <w:highlight w:val="yellow"/>
        </w:rPr>
        <w:t>} or {14</w:t>
      </w:r>
      <w:r w:rsidR="0079637F">
        <w:rPr>
          <w:rFonts w:ascii="Garamond" w:hAnsi="Garamond"/>
          <w:sz w:val="24"/>
          <w:szCs w:val="24"/>
          <w:highlight w:val="yellow"/>
        </w:rPr>
        <w:t>} (Delete as appropriate for 100 or more employees</w:t>
      </w:r>
      <w:r w:rsidR="00976781" w:rsidRPr="00976781">
        <w:rPr>
          <w:rFonts w:ascii="Garamond" w:hAnsi="Garamond"/>
          <w:sz w:val="24"/>
          <w:szCs w:val="24"/>
          <w:highlight w:val="yellow"/>
        </w:rPr>
        <w:t xml:space="preserve">} or </w:t>
      </w:r>
      <w:r w:rsidR="00811E9E" w:rsidRPr="00976781">
        <w:rPr>
          <w:rFonts w:ascii="Garamond" w:hAnsi="Garamond"/>
          <w:sz w:val="24"/>
          <w:szCs w:val="24"/>
          <w:highlight w:val="yellow"/>
        </w:rPr>
        <w:t>____</w:t>
      </w:r>
      <w:r w:rsidR="003C54D2" w:rsidRPr="00DA3266">
        <w:rPr>
          <w:rFonts w:ascii="Garamond" w:hAnsi="Garamond"/>
          <w:sz w:val="24"/>
          <w:szCs w:val="24"/>
        </w:rPr>
        <w:t xml:space="preserve"> calendar days of paid sick leave</w:t>
      </w:r>
      <w:r w:rsidRPr="00DA3266">
        <w:rPr>
          <w:rFonts w:ascii="Garamond" w:hAnsi="Garamond"/>
          <w:sz w:val="24"/>
          <w:szCs w:val="24"/>
        </w:rPr>
        <w:t xml:space="preserve"> </w:t>
      </w:r>
      <w:r w:rsidR="003C54D2" w:rsidRPr="00DA3266">
        <w:rPr>
          <w:rFonts w:ascii="Garamond" w:hAnsi="Garamond"/>
          <w:sz w:val="24"/>
          <w:szCs w:val="24"/>
        </w:rPr>
        <w:t>to</w:t>
      </w:r>
      <w:r w:rsidRPr="00DA3266">
        <w:rPr>
          <w:rFonts w:ascii="Garamond" w:hAnsi="Garamond"/>
          <w:sz w:val="24"/>
          <w:szCs w:val="24"/>
        </w:rPr>
        <w:t xml:space="preserve"> </w:t>
      </w:r>
      <w:r w:rsidR="00077666" w:rsidRPr="00DA3266">
        <w:rPr>
          <w:rFonts w:ascii="Garamond" w:hAnsi="Garamond"/>
          <w:b/>
          <w:bCs/>
          <w:sz w:val="24"/>
          <w:szCs w:val="24"/>
        </w:rPr>
        <w:t xml:space="preserve">eligible </w:t>
      </w:r>
      <w:r w:rsidRPr="00DA3266">
        <w:rPr>
          <w:rFonts w:ascii="Garamond" w:hAnsi="Garamond"/>
          <w:b/>
          <w:bCs/>
          <w:sz w:val="24"/>
          <w:szCs w:val="24"/>
        </w:rPr>
        <w:t>employees</w:t>
      </w:r>
      <w:r w:rsidRPr="00DA3266">
        <w:rPr>
          <w:rFonts w:ascii="Garamond" w:hAnsi="Garamond"/>
          <w:sz w:val="24"/>
          <w:szCs w:val="24"/>
        </w:rPr>
        <w:t>.</w:t>
      </w:r>
    </w:p>
    <w:p w14:paraId="696EE21F" w14:textId="1294F478" w:rsidR="003C54D2" w:rsidRPr="00DA3266" w:rsidRDefault="008B1395" w:rsidP="00811E9E">
      <w:pPr>
        <w:jc w:val="both"/>
        <w:rPr>
          <w:rFonts w:ascii="Garamond" w:hAnsi="Garamond"/>
          <w:sz w:val="24"/>
          <w:szCs w:val="24"/>
        </w:rPr>
      </w:pPr>
      <w:r w:rsidRPr="00DA3266">
        <w:rPr>
          <w:rFonts w:ascii="Garamond" w:hAnsi="Garamond"/>
          <w:sz w:val="24"/>
          <w:szCs w:val="24"/>
        </w:rPr>
        <w:t xml:space="preserve">To be eligible for </w:t>
      </w:r>
      <w:r w:rsidR="004009F1" w:rsidRPr="00DA3266">
        <w:rPr>
          <w:rFonts w:ascii="Garamond" w:hAnsi="Garamond"/>
          <w:sz w:val="24"/>
          <w:szCs w:val="24"/>
        </w:rPr>
        <w:t xml:space="preserve">the </w:t>
      </w:r>
      <w:r w:rsidR="003F5ED9" w:rsidRPr="00DA3266">
        <w:rPr>
          <w:rFonts w:ascii="Garamond" w:hAnsi="Garamond"/>
          <w:sz w:val="24"/>
          <w:szCs w:val="24"/>
        </w:rPr>
        <w:t xml:space="preserve">paid </w:t>
      </w:r>
      <w:r w:rsidRPr="00DA3266">
        <w:rPr>
          <w:rFonts w:ascii="Garamond" w:hAnsi="Garamond"/>
          <w:sz w:val="24"/>
          <w:szCs w:val="24"/>
        </w:rPr>
        <w:t>sick</w:t>
      </w:r>
      <w:r w:rsidR="00077666" w:rsidRPr="00DA3266">
        <w:rPr>
          <w:rFonts w:ascii="Garamond" w:hAnsi="Garamond"/>
          <w:sz w:val="24"/>
          <w:szCs w:val="24"/>
        </w:rPr>
        <w:t xml:space="preserve"> leave, </w:t>
      </w:r>
      <w:r w:rsidR="003C54D2" w:rsidRPr="00DA3266">
        <w:rPr>
          <w:rFonts w:ascii="Garamond" w:hAnsi="Garamond"/>
          <w:sz w:val="24"/>
          <w:szCs w:val="24"/>
        </w:rPr>
        <w:t>an employee must</w:t>
      </w:r>
      <w:r w:rsidR="00811E9E" w:rsidRPr="00DA3266">
        <w:rPr>
          <w:rFonts w:ascii="Garamond" w:hAnsi="Garamond"/>
          <w:sz w:val="24"/>
          <w:szCs w:val="24"/>
        </w:rPr>
        <w:t xml:space="preserve"> be subject to a mandatory or precautionary order of quarantine or isolation for COVID-19 which is issued by the state, Department of Health, local board of health or any government entity (that has the authority to do so) and be unable to telework or otherwise work remotely. </w:t>
      </w:r>
    </w:p>
    <w:p w14:paraId="21ADA407" w14:textId="53C816F6" w:rsidR="00811E9E" w:rsidRPr="00DA3266" w:rsidRDefault="00DA3266" w:rsidP="003C54D2">
      <w:pPr>
        <w:jc w:val="both"/>
        <w:rPr>
          <w:rFonts w:ascii="Garamond" w:hAnsi="Garamond"/>
          <w:sz w:val="24"/>
          <w:szCs w:val="24"/>
        </w:rPr>
      </w:pPr>
      <w:r w:rsidRPr="00DA3266">
        <w:rPr>
          <w:rFonts w:ascii="Garamond" w:hAnsi="Garamond"/>
          <w:sz w:val="24"/>
          <w:szCs w:val="24"/>
        </w:rPr>
        <w:t>E</w:t>
      </w:r>
      <w:r w:rsidR="00811E9E" w:rsidRPr="00DA3266">
        <w:rPr>
          <w:rFonts w:ascii="Garamond" w:hAnsi="Garamond"/>
          <w:sz w:val="24"/>
          <w:szCs w:val="24"/>
        </w:rPr>
        <w:t xml:space="preserve">mployees will have job protection for the duration of the mandatory or precautionary order of </w:t>
      </w:r>
      <w:r w:rsidRPr="00DA3266">
        <w:rPr>
          <w:rFonts w:ascii="Garamond" w:hAnsi="Garamond"/>
          <w:sz w:val="24"/>
          <w:szCs w:val="24"/>
        </w:rPr>
        <w:t xml:space="preserve">quarantine </w:t>
      </w:r>
      <w:r w:rsidR="00811E9E" w:rsidRPr="00DA3266">
        <w:rPr>
          <w:rFonts w:ascii="Garamond" w:hAnsi="Garamond"/>
          <w:sz w:val="24"/>
          <w:szCs w:val="24"/>
        </w:rPr>
        <w:t xml:space="preserve">or isolation for COVID-19 </w:t>
      </w:r>
      <w:r w:rsidRPr="00DA3266">
        <w:rPr>
          <w:rFonts w:ascii="Garamond" w:hAnsi="Garamond"/>
          <w:sz w:val="24"/>
          <w:szCs w:val="24"/>
        </w:rPr>
        <w:t>(</w:t>
      </w:r>
      <w:r w:rsidR="00811E9E" w:rsidRPr="00DA3266">
        <w:rPr>
          <w:rFonts w:ascii="Garamond" w:hAnsi="Garamond"/>
          <w:sz w:val="24"/>
          <w:szCs w:val="24"/>
        </w:rPr>
        <w:t xml:space="preserve">which </w:t>
      </w:r>
      <w:r w:rsidRPr="00DA3266">
        <w:rPr>
          <w:rFonts w:ascii="Garamond" w:hAnsi="Garamond"/>
          <w:sz w:val="24"/>
          <w:szCs w:val="24"/>
        </w:rPr>
        <w:t xml:space="preserve">meets the </w:t>
      </w:r>
      <w:proofErr w:type="gramStart"/>
      <w:r w:rsidRPr="00DA3266">
        <w:rPr>
          <w:rFonts w:ascii="Garamond" w:hAnsi="Garamond"/>
          <w:sz w:val="24"/>
          <w:szCs w:val="24"/>
        </w:rPr>
        <w:t>aforementioned criteria</w:t>
      </w:r>
      <w:proofErr w:type="gramEnd"/>
      <w:r w:rsidRPr="00DA3266">
        <w:rPr>
          <w:rFonts w:ascii="Garamond" w:hAnsi="Garamond"/>
          <w:sz w:val="24"/>
          <w:szCs w:val="24"/>
        </w:rPr>
        <w:t>)</w:t>
      </w:r>
      <w:r w:rsidR="00811E9E" w:rsidRPr="00DA3266">
        <w:rPr>
          <w:rFonts w:ascii="Garamond" w:hAnsi="Garamond"/>
          <w:sz w:val="24"/>
          <w:szCs w:val="24"/>
        </w:rPr>
        <w:t xml:space="preserve"> in accordance with the law. Health benefits will be maintained in accordance with the law. </w:t>
      </w:r>
    </w:p>
    <w:p w14:paraId="71680C73" w14:textId="0A5DAD43" w:rsidR="00811E9E" w:rsidRPr="00DA3266" w:rsidRDefault="00811E9E" w:rsidP="003C54D2">
      <w:pPr>
        <w:jc w:val="both"/>
        <w:rPr>
          <w:rFonts w:ascii="Garamond" w:hAnsi="Garamond"/>
          <w:sz w:val="24"/>
          <w:szCs w:val="24"/>
        </w:rPr>
      </w:pPr>
      <w:r w:rsidRPr="00DA3266">
        <w:rPr>
          <w:rFonts w:ascii="Garamond" w:hAnsi="Garamond"/>
          <w:sz w:val="24"/>
          <w:szCs w:val="24"/>
        </w:rPr>
        <w:t xml:space="preserve">Employees who are subject to such an order </w:t>
      </w:r>
      <w:r w:rsidR="00DA3266" w:rsidRPr="00DA3266">
        <w:rPr>
          <w:rFonts w:ascii="Garamond" w:hAnsi="Garamond"/>
          <w:sz w:val="24"/>
          <w:szCs w:val="24"/>
        </w:rPr>
        <w:t>or</w:t>
      </w:r>
      <w:r w:rsidRPr="00DA3266">
        <w:rPr>
          <w:rFonts w:ascii="Garamond" w:hAnsi="Garamond"/>
          <w:sz w:val="24"/>
          <w:szCs w:val="24"/>
        </w:rPr>
        <w:t xml:space="preserve"> who have a minor child subject to a mandatory or precautionary order of quarantine or isolation for COVID-19 which is issued by the state, Department of Health, local board of health or any government entity (that has the authority to do so) may also be eligible for</w:t>
      </w:r>
      <w:r w:rsidR="00DA3266" w:rsidRPr="00DA3266">
        <w:rPr>
          <w:rFonts w:ascii="Garamond" w:hAnsi="Garamond"/>
          <w:sz w:val="24"/>
          <w:szCs w:val="24"/>
        </w:rPr>
        <w:t xml:space="preserve"> paid</w:t>
      </w:r>
      <w:r w:rsidRPr="00DA3266">
        <w:rPr>
          <w:rFonts w:ascii="Garamond" w:hAnsi="Garamond"/>
          <w:sz w:val="24"/>
          <w:szCs w:val="24"/>
        </w:rPr>
        <w:t xml:space="preserve"> time off </w:t>
      </w:r>
      <w:r w:rsidR="00DA3266" w:rsidRPr="00DA3266">
        <w:rPr>
          <w:rFonts w:ascii="Garamond" w:hAnsi="Garamond"/>
          <w:sz w:val="24"/>
          <w:szCs w:val="24"/>
        </w:rPr>
        <w:t xml:space="preserve">under the Paid Family Leave expansion. </w:t>
      </w:r>
    </w:p>
    <w:p w14:paraId="5E5DFD56" w14:textId="5D6A3243" w:rsidR="00DA3266" w:rsidRPr="00DA3266" w:rsidRDefault="00DA3266" w:rsidP="003C54D2">
      <w:pPr>
        <w:jc w:val="both"/>
        <w:rPr>
          <w:rFonts w:ascii="Garamond" w:hAnsi="Garamond"/>
          <w:sz w:val="24"/>
          <w:szCs w:val="24"/>
        </w:rPr>
      </w:pPr>
      <w:r w:rsidRPr="00DA3266">
        <w:rPr>
          <w:rFonts w:ascii="Garamond" w:hAnsi="Garamond"/>
          <w:sz w:val="24"/>
          <w:szCs w:val="24"/>
        </w:rPr>
        <w:t xml:space="preserve">Employees who need to care for a family member covered by the Paid Family Leave law may also be eligible for paid time off under the traditional Paid Family Leave law. </w:t>
      </w:r>
    </w:p>
    <w:p w14:paraId="435FB8DA" w14:textId="5100E190" w:rsidR="003C54D2" w:rsidRPr="00DA3266" w:rsidRDefault="00124F4A" w:rsidP="003C54D2">
      <w:pPr>
        <w:jc w:val="both"/>
        <w:rPr>
          <w:rFonts w:ascii="Garamond" w:hAnsi="Garamond"/>
          <w:sz w:val="24"/>
          <w:szCs w:val="24"/>
        </w:rPr>
      </w:pPr>
      <w:r>
        <w:rPr>
          <w:rFonts w:ascii="Garamond" w:hAnsi="Garamond"/>
          <w:sz w:val="24"/>
          <w:szCs w:val="24"/>
        </w:rPr>
        <w:t xml:space="preserve">The Company may require documentation in accordance with the law. </w:t>
      </w:r>
      <w:r w:rsidR="0073631E" w:rsidRPr="00DA3266">
        <w:rPr>
          <w:rFonts w:ascii="Garamond" w:hAnsi="Garamond"/>
          <w:sz w:val="24"/>
          <w:szCs w:val="24"/>
        </w:rPr>
        <w:t xml:space="preserve">If you have questions regarding this policy, </w:t>
      </w:r>
      <w:r w:rsidR="00DA3266" w:rsidRPr="00DA3266">
        <w:rPr>
          <w:rFonts w:ascii="Garamond" w:hAnsi="Garamond"/>
          <w:sz w:val="24"/>
          <w:szCs w:val="24"/>
        </w:rPr>
        <w:t>should</w:t>
      </w:r>
      <w:r w:rsidR="0073631E" w:rsidRPr="00DA3266">
        <w:rPr>
          <w:rFonts w:ascii="Garamond" w:hAnsi="Garamond"/>
          <w:sz w:val="24"/>
          <w:szCs w:val="24"/>
        </w:rPr>
        <w:t xml:space="preserve"> contact </w:t>
      </w:r>
      <w:r w:rsidR="00DA3266" w:rsidRPr="00DA3266">
        <w:rPr>
          <w:rFonts w:ascii="Garamond" w:hAnsi="Garamond"/>
          <w:sz w:val="24"/>
          <w:szCs w:val="24"/>
        </w:rPr>
        <w:t xml:space="preserve">you’re their Human Resources Department </w:t>
      </w:r>
      <w:r w:rsidR="0073631E" w:rsidRPr="00DA3266">
        <w:rPr>
          <w:rFonts w:ascii="Garamond" w:hAnsi="Garamond"/>
          <w:sz w:val="24"/>
          <w:szCs w:val="24"/>
        </w:rPr>
        <w:t xml:space="preserve">or </w:t>
      </w:r>
      <w:r w:rsidR="0073631E" w:rsidRPr="00DA3266">
        <w:rPr>
          <w:rFonts w:ascii="Garamond" w:hAnsi="Garamond"/>
          <w:sz w:val="24"/>
          <w:szCs w:val="24"/>
          <w:highlight w:val="yellow"/>
        </w:rPr>
        <w:t>[INSERT OTHER CONTACT NAME and NUMBER]</w:t>
      </w:r>
      <w:r w:rsidR="0073631E" w:rsidRPr="00DA3266">
        <w:rPr>
          <w:rFonts w:ascii="Garamond" w:hAnsi="Garamond"/>
          <w:sz w:val="24"/>
          <w:szCs w:val="24"/>
        </w:rPr>
        <w:t>.</w:t>
      </w:r>
    </w:p>
    <w:p w14:paraId="287407B0" w14:textId="77777777" w:rsidR="0073631E" w:rsidRPr="00DA3266" w:rsidRDefault="0073631E" w:rsidP="003C54D2">
      <w:pPr>
        <w:jc w:val="both"/>
        <w:rPr>
          <w:rFonts w:ascii="Garamond" w:hAnsi="Garamond"/>
          <w:sz w:val="24"/>
          <w:szCs w:val="24"/>
        </w:rPr>
      </w:pPr>
    </w:p>
    <w:p w14:paraId="07BB68FF" w14:textId="77777777" w:rsidR="00DA3266" w:rsidRPr="00DA3266" w:rsidRDefault="0073631E" w:rsidP="00DA3266">
      <w:pPr>
        <w:spacing w:after="0" w:line="240" w:lineRule="auto"/>
        <w:jc w:val="center"/>
        <w:rPr>
          <w:rFonts w:ascii="Garamond" w:hAnsi="Garamond"/>
          <w:b/>
          <w:bCs/>
          <w:sz w:val="24"/>
          <w:szCs w:val="24"/>
        </w:rPr>
      </w:pPr>
      <w:r w:rsidRPr="00DA3266">
        <w:rPr>
          <w:rFonts w:ascii="Garamond" w:hAnsi="Garamond"/>
          <w:b/>
          <w:bCs/>
          <w:sz w:val="24"/>
          <w:szCs w:val="24"/>
        </w:rPr>
        <w:t xml:space="preserve">ACKNOWLEDGMENT OF RECEIPT OF </w:t>
      </w:r>
      <w:r w:rsidR="004009F1" w:rsidRPr="00DA3266">
        <w:rPr>
          <w:rFonts w:ascii="Garamond" w:hAnsi="Garamond"/>
          <w:b/>
          <w:bCs/>
          <w:sz w:val="24"/>
          <w:szCs w:val="24"/>
          <w:highlight w:val="yellow"/>
        </w:rPr>
        <w:t>[INSERT COMPANY NAME]</w:t>
      </w:r>
      <w:r w:rsidR="004009F1" w:rsidRPr="00DA3266">
        <w:rPr>
          <w:rFonts w:ascii="Garamond" w:hAnsi="Garamond"/>
          <w:b/>
          <w:bCs/>
          <w:sz w:val="24"/>
          <w:szCs w:val="24"/>
        </w:rPr>
        <w:t>’S</w:t>
      </w:r>
      <w:r w:rsidR="004009F1" w:rsidRPr="00DA3266">
        <w:rPr>
          <w:rFonts w:ascii="Garamond" w:hAnsi="Garamond"/>
          <w:sz w:val="24"/>
          <w:szCs w:val="24"/>
        </w:rPr>
        <w:t xml:space="preserve"> </w:t>
      </w:r>
      <w:r w:rsidR="00DA3266" w:rsidRPr="00DA3266">
        <w:rPr>
          <w:rFonts w:ascii="Garamond" w:hAnsi="Garamond"/>
          <w:b/>
          <w:bCs/>
          <w:sz w:val="24"/>
          <w:szCs w:val="24"/>
        </w:rPr>
        <w:t xml:space="preserve">COVID-19 PAID SICK LEAVE POLICY </w:t>
      </w:r>
    </w:p>
    <w:p w14:paraId="62AA1A5E" w14:textId="5A5EF3CA" w:rsidR="0073631E" w:rsidRPr="00DA3266" w:rsidRDefault="0073631E" w:rsidP="00DA3266">
      <w:pPr>
        <w:spacing w:after="0" w:line="240" w:lineRule="auto"/>
        <w:jc w:val="both"/>
        <w:rPr>
          <w:rFonts w:ascii="Garamond" w:hAnsi="Garamond"/>
          <w:b/>
          <w:bCs/>
          <w:sz w:val="24"/>
          <w:szCs w:val="24"/>
        </w:rPr>
      </w:pPr>
    </w:p>
    <w:p w14:paraId="37E82822" w14:textId="3BB7C598" w:rsidR="003C54D2" w:rsidRPr="00DA3266" w:rsidRDefault="003C54D2" w:rsidP="003C54D2">
      <w:pPr>
        <w:jc w:val="both"/>
        <w:rPr>
          <w:rFonts w:ascii="Garamond" w:hAnsi="Garamond"/>
          <w:sz w:val="24"/>
          <w:szCs w:val="24"/>
        </w:rPr>
      </w:pPr>
      <w:r w:rsidRPr="00DA3266">
        <w:rPr>
          <w:rFonts w:ascii="Garamond" w:hAnsi="Garamond"/>
          <w:sz w:val="24"/>
          <w:szCs w:val="24"/>
        </w:rPr>
        <w:t>My signature below acknowledges my receipt of and understanding of the above policy</w:t>
      </w:r>
      <w:r w:rsidR="0073631E" w:rsidRPr="00DA3266">
        <w:rPr>
          <w:rFonts w:ascii="Garamond" w:hAnsi="Garamond"/>
          <w:sz w:val="24"/>
          <w:szCs w:val="24"/>
        </w:rPr>
        <w:t>.</w:t>
      </w:r>
      <w:r w:rsidR="004009F1" w:rsidRPr="00DA3266">
        <w:rPr>
          <w:rFonts w:ascii="Garamond" w:hAnsi="Garamond"/>
          <w:sz w:val="24"/>
          <w:szCs w:val="24"/>
        </w:rPr>
        <w:t xml:space="preserve">  I also understand and agree that if I have any questions regarding the content or interpretation of the policy, I will bring them to the attention of my immediate supervisor or a member of the Company’s management team.</w:t>
      </w:r>
    </w:p>
    <w:p w14:paraId="183F944E" w14:textId="5A2945A2" w:rsidR="003C54D2" w:rsidRPr="00DA3266" w:rsidRDefault="003C54D2" w:rsidP="003C54D2">
      <w:pPr>
        <w:jc w:val="both"/>
        <w:rPr>
          <w:rFonts w:ascii="Garamond" w:hAnsi="Garamond"/>
          <w:sz w:val="24"/>
          <w:szCs w:val="24"/>
        </w:rPr>
      </w:pPr>
    </w:p>
    <w:p w14:paraId="602212A1" w14:textId="16319DF5" w:rsidR="00124F4A" w:rsidRPr="00DA3266" w:rsidRDefault="003C54D2" w:rsidP="00124F4A">
      <w:pPr>
        <w:jc w:val="both"/>
        <w:rPr>
          <w:rFonts w:ascii="Garamond" w:hAnsi="Garamond"/>
          <w:sz w:val="24"/>
          <w:szCs w:val="24"/>
        </w:rPr>
      </w:pPr>
      <w:r w:rsidRPr="00DA3266">
        <w:rPr>
          <w:rFonts w:ascii="Garamond" w:hAnsi="Garamond"/>
          <w:sz w:val="24"/>
          <w:szCs w:val="24"/>
        </w:rPr>
        <w:t>Employee Name (Printed)</w:t>
      </w:r>
      <w:r w:rsidR="00124F4A" w:rsidRPr="00124F4A">
        <w:rPr>
          <w:rFonts w:ascii="Garamond" w:hAnsi="Garamond"/>
          <w:sz w:val="24"/>
          <w:szCs w:val="24"/>
        </w:rPr>
        <w:t xml:space="preserve"> </w:t>
      </w:r>
      <w:r w:rsidR="00124F4A" w:rsidRPr="00DA3266">
        <w:rPr>
          <w:rFonts w:ascii="Garamond" w:hAnsi="Garamond"/>
          <w:sz w:val="24"/>
          <w:szCs w:val="24"/>
        </w:rPr>
        <w:t>__________________________</w:t>
      </w:r>
    </w:p>
    <w:p w14:paraId="100DECB5" w14:textId="4CEB363A" w:rsidR="003C54D2" w:rsidRPr="00DA3266" w:rsidRDefault="00124F4A" w:rsidP="003C54D2">
      <w:pPr>
        <w:jc w:val="both"/>
        <w:rPr>
          <w:rFonts w:ascii="Garamond" w:hAnsi="Garamond"/>
          <w:sz w:val="24"/>
          <w:szCs w:val="24"/>
        </w:rPr>
      </w:pPr>
      <w:r w:rsidRPr="00DA3266">
        <w:rPr>
          <w:rFonts w:ascii="Garamond" w:hAnsi="Garamond"/>
          <w:sz w:val="24"/>
          <w:szCs w:val="24"/>
        </w:rPr>
        <w:t>Employee Signature</w:t>
      </w:r>
      <w:r>
        <w:rPr>
          <w:rFonts w:ascii="Garamond" w:hAnsi="Garamond"/>
          <w:sz w:val="24"/>
          <w:szCs w:val="24"/>
        </w:rPr>
        <w:t xml:space="preserve">   </w:t>
      </w:r>
      <w:r w:rsidR="003C54D2" w:rsidRPr="00DA3266">
        <w:rPr>
          <w:rFonts w:ascii="Garamond" w:hAnsi="Garamond"/>
          <w:sz w:val="24"/>
          <w:szCs w:val="24"/>
        </w:rPr>
        <w:t>__________________________</w:t>
      </w:r>
    </w:p>
    <w:p w14:paraId="64E3BFEE" w14:textId="1955704A" w:rsidR="003C54D2" w:rsidRPr="00DA3266" w:rsidRDefault="00124F4A" w:rsidP="003C54D2">
      <w:pPr>
        <w:jc w:val="both"/>
        <w:rPr>
          <w:rFonts w:ascii="Garamond" w:hAnsi="Garamond"/>
          <w:sz w:val="24"/>
          <w:szCs w:val="24"/>
        </w:rPr>
      </w:pPr>
      <w:r w:rsidRPr="00DA3266">
        <w:rPr>
          <w:rFonts w:ascii="Garamond" w:hAnsi="Garamond"/>
          <w:sz w:val="24"/>
          <w:szCs w:val="24"/>
        </w:rPr>
        <w:t>Date</w:t>
      </w:r>
      <w:r>
        <w:rPr>
          <w:rFonts w:ascii="Garamond" w:hAnsi="Garamond"/>
          <w:sz w:val="24"/>
          <w:szCs w:val="24"/>
        </w:rPr>
        <w:t xml:space="preserve"> </w:t>
      </w:r>
      <w:r w:rsidR="003C54D2" w:rsidRPr="00DA3266">
        <w:rPr>
          <w:rFonts w:ascii="Garamond" w:hAnsi="Garamond"/>
          <w:sz w:val="24"/>
          <w:szCs w:val="24"/>
        </w:rPr>
        <w:t>_________________________</w:t>
      </w:r>
    </w:p>
    <w:p w14:paraId="768C37AB" w14:textId="77777777" w:rsidR="00124F4A" w:rsidRPr="00DA3266" w:rsidRDefault="00124F4A">
      <w:pPr>
        <w:jc w:val="both"/>
        <w:rPr>
          <w:rFonts w:ascii="Garamond" w:hAnsi="Garamond"/>
          <w:sz w:val="24"/>
          <w:szCs w:val="24"/>
        </w:rPr>
      </w:pPr>
    </w:p>
    <w:sectPr w:rsidR="00124F4A" w:rsidRPr="00DA3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75A5" w14:textId="77777777" w:rsidR="00311B53" w:rsidRDefault="00311B53" w:rsidP="00AF4EA7">
      <w:pPr>
        <w:spacing w:after="0" w:line="240" w:lineRule="auto"/>
      </w:pPr>
      <w:r>
        <w:separator/>
      </w:r>
    </w:p>
  </w:endnote>
  <w:endnote w:type="continuationSeparator" w:id="0">
    <w:p w14:paraId="08BD3079" w14:textId="77777777" w:rsidR="00311B53" w:rsidRDefault="00311B53" w:rsidP="00AF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FFF9" w14:textId="77777777" w:rsidR="00311B53" w:rsidRDefault="00311B53" w:rsidP="00AF4EA7">
      <w:pPr>
        <w:spacing w:after="0" w:line="240" w:lineRule="auto"/>
      </w:pPr>
      <w:r>
        <w:separator/>
      </w:r>
    </w:p>
  </w:footnote>
  <w:footnote w:type="continuationSeparator" w:id="0">
    <w:p w14:paraId="3F424AD9" w14:textId="77777777" w:rsidR="00311B53" w:rsidRDefault="00311B53" w:rsidP="00AF4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44D1A"/>
    <w:multiLevelType w:val="hybridMultilevel"/>
    <w:tmpl w:val="439A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42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DD"/>
    <w:rsid w:val="00077666"/>
    <w:rsid w:val="00124F4A"/>
    <w:rsid w:val="00166CC3"/>
    <w:rsid w:val="00275E4E"/>
    <w:rsid w:val="00311B53"/>
    <w:rsid w:val="003C54D2"/>
    <w:rsid w:val="003F5ED9"/>
    <w:rsid w:val="004009F1"/>
    <w:rsid w:val="004750D8"/>
    <w:rsid w:val="004B26B3"/>
    <w:rsid w:val="006261DD"/>
    <w:rsid w:val="0073631E"/>
    <w:rsid w:val="0079637F"/>
    <w:rsid w:val="00811E9E"/>
    <w:rsid w:val="008B1395"/>
    <w:rsid w:val="00976781"/>
    <w:rsid w:val="00A8794D"/>
    <w:rsid w:val="00AF4EA7"/>
    <w:rsid w:val="00B56B15"/>
    <w:rsid w:val="00DA3266"/>
    <w:rsid w:val="00FD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CB4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395"/>
    <w:rPr>
      <w:rFonts w:ascii="Segoe UI" w:hAnsi="Segoe UI" w:cs="Segoe UI"/>
      <w:sz w:val="18"/>
      <w:szCs w:val="18"/>
    </w:rPr>
  </w:style>
  <w:style w:type="paragraph" w:styleId="ListParagraph">
    <w:name w:val="List Paragraph"/>
    <w:basedOn w:val="Normal"/>
    <w:uiPriority w:val="34"/>
    <w:qFormat/>
    <w:rsid w:val="003C54D2"/>
    <w:pPr>
      <w:ind w:left="720"/>
      <w:contextualSpacing/>
    </w:pPr>
  </w:style>
  <w:style w:type="character" w:styleId="CommentReference">
    <w:name w:val="annotation reference"/>
    <w:basedOn w:val="DefaultParagraphFont"/>
    <w:uiPriority w:val="99"/>
    <w:semiHidden/>
    <w:unhideWhenUsed/>
    <w:rsid w:val="00976781"/>
    <w:rPr>
      <w:sz w:val="16"/>
      <w:szCs w:val="16"/>
    </w:rPr>
  </w:style>
  <w:style w:type="paragraph" w:styleId="CommentText">
    <w:name w:val="annotation text"/>
    <w:basedOn w:val="Normal"/>
    <w:link w:val="CommentTextChar"/>
    <w:uiPriority w:val="99"/>
    <w:unhideWhenUsed/>
    <w:rsid w:val="00976781"/>
    <w:pPr>
      <w:spacing w:line="240" w:lineRule="auto"/>
    </w:pPr>
    <w:rPr>
      <w:sz w:val="20"/>
      <w:szCs w:val="20"/>
    </w:rPr>
  </w:style>
  <w:style w:type="character" w:customStyle="1" w:styleId="CommentTextChar">
    <w:name w:val="Comment Text Char"/>
    <w:basedOn w:val="DefaultParagraphFont"/>
    <w:link w:val="CommentText"/>
    <w:uiPriority w:val="99"/>
    <w:rsid w:val="00976781"/>
    <w:rPr>
      <w:sz w:val="20"/>
      <w:szCs w:val="20"/>
    </w:rPr>
  </w:style>
  <w:style w:type="paragraph" w:styleId="CommentSubject">
    <w:name w:val="annotation subject"/>
    <w:basedOn w:val="CommentText"/>
    <w:next w:val="CommentText"/>
    <w:link w:val="CommentSubjectChar"/>
    <w:uiPriority w:val="99"/>
    <w:semiHidden/>
    <w:unhideWhenUsed/>
    <w:rsid w:val="00976781"/>
    <w:rPr>
      <w:b/>
      <w:bCs/>
    </w:rPr>
  </w:style>
  <w:style w:type="character" w:customStyle="1" w:styleId="CommentSubjectChar">
    <w:name w:val="Comment Subject Char"/>
    <w:basedOn w:val="CommentTextChar"/>
    <w:link w:val="CommentSubject"/>
    <w:uiPriority w:val="99"/>
    <w:semiHidden/>
    <w:rsid w:val="00976781"/>
    <w:rPr>
      <w:b/>
      <w:bCs/>
      <w:sz w:val="20"/>
      <w:szCs w:val="20"/>
    </w:rPr>
  </w:style>
  <w:style w:type="paragraph" w:styleId="Header">
    <w:name w:val="header"/>
    <w:basedOn w:val="Normal"/>
    <w:link w:val="HeaderChar"/>
    <w:uiPriority w:val="99"/>
    <w:unhideWhenUsed/>
    <w:rsid w:val="00AF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EA7"/>
  </w:style>
  <w:style w:type="paragraph" w:styleId="Footer">
    <w:name w:val="footer"/>
    <w:basedOn w:val="Normal"/>
    <w:link w:val="FooterChar"/>
    <w:uiPriority w:val="99"/>
    <w:unhideWhenUsed/>
    <w:rsid w:val="00AF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2023-02-13T21:04:00Z</dcterms:created>
  <dcterms:modified xsi:type="dcterms:W3CDTF">2023-02-13T21:05:00Z</dcterms:modified>
</cp:coreProperties>
</file>